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4BA89" w14:textId="337AE78C" w:rsidR="00CF202F" w:rsidRDefault="00000000">
      <w:pPr>
        <w:spacing w:after="480"/>
        <w:jc w:val="right"/>
        <w:rPr>
          <w:rFonts w:ascii="Arial" w:eastAsia="Arial" w:hAnsi="Arial" w:cs="Arial"/>
          <w:sz w:val="24"/>
          <w:szCs w:val="24"/>
        </w:rPr>
      </w:pPr>
      <w:r>
        <w:rPr>
          <w:rFonts w:ascii="Arial" w:eastAsia="Arial" w:hAnsi="Arial" w:cs="Arial"/>
          <w:sz w:val="24"/>
          <w:szCs w:val="24"/>
        </w:rPr>
        <w:t xml:space="preserve">Uruaçu, </w:t>
      </w:r>
      <w:r w:rsidR="00CE7ADC">
        <w:rPr>
          <w:rFonts w:ascii="Arial" w:eastAsia="Arial" w:hAnsi="Arial" w:cs="Arial"/>
          <w:sz w:val="24"/>
          <w:szCs w:val="24"/>
        </w:rPr>
        <w:t>4</w:t>
      </w:r>
      <w:r>
        <w:rPr>
          <w:rFonts w:ascii="Arial" w:eastAsia="Arial" w:hAnsi="Arial" w:cs="Arial"/>
          <w:sz w:val="24"/>
          <w:szCs w:val="24"/>
        </w:rPr>
        <w:t xml:space="preserve"> de </w:t>
      </w:r>
      <w:r w:rsidR="00CE7ADC">
        <w:rPr>
          <w:rFonts w:ascii="Arial" w:eastAsia="Arial" w:hAnsi="Arial" w:cs="Arial"/>
          <w:sz w:val="24"/>
          <w:szCs w:val="24"/>
        </w:rPr>
        <w:t>fevereiro</w:t>
      </w:r>
      <w:r>
        <w:rPr>
          <w:rFonts w:ascii="Arial" w:eastAsia="Arial" w:hAnsi="Arial" w:cs="Arial"/>
          <w:sz w:val="24"/>
          <w:szCs w:val="24"/>
        </w:rPr>
        <w:t xml:space="preserve"> de 2026.</w:t>
      </w:r>
    </w:p>
    <w:p w14:paraId="61E51553" w14:textId="77777777" w:rsidR="00CF202F" w:rsidRDefault="00CF202F">
      <w:pPr>
        <w:spacing w:line="360" w:lineRule="auto"/>
        <w:jc w:val="both"/>
        <w:rPr>
          <w:rFonts w:ascii="Arial" w:eastAsia="Arial" w:hAnsi="Arial" w:cs="Arial"/>
          <w:b/>
          <w:bCs/>
          <w:smallCaps/>
          <w:sz w:val="24"/>
          <w:szCs w:val="24"/>
        </w:rPr>
      </w:pPr>
    </w:p>
    <w:p w14:paraId="2C6FFF26" w14:textId="77777777" w:rsidR="00CF202F"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5F9C2128" w14:textId="77777777" w:rsidR="00CF202F" w:rsidRDefault="00CF202F">
      <w:pPr>
        <w:spacing w:line="360" w:lineRule="auto"/>
        <w:jc w:val="both"/>
        <w:rPr>
          <w:rFonts w:ascii="Arial" w:eastAsia="Arial" w:hAnsi="Arial" w:cs="Arial"/>
          <w:b/>
          <w:bCs/>
        </w:rPr>
      </w:pPr>
    </w:p>
    <w:p w14:paraId="03B0D8E5" w14:textId="77777777" w:rsidR="00CF202F" w:rsidRDefault="00000000">
      <w:pPr>
        <w:spacing w:after="12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26923414" w14:textId="0488BD44" w:rsidR="00310092" w:rsidRDefault="00000000" w:rsidP="00310092">
      <w:pPr>
        <w:spacing w:after="0" w:line="360" w:lineRule="auto"/>
        <w:jc w:val="both"/>
        <w:rPr>
          <w:rFonts w:ascii="Arial" w:eastAsia="Arial" w:hAnsi="Arial" w:cs="Arial"/>
          <w:b/>
          <w:bCs/>
        </w:rPr>
      </w:pPr>
      <w:r>
        <w:rPr>
          <w:rFonts w:ascii="Arial" w:eastAsia="Arial" w:hAnsi="Arial" w:cs="Arial"/>
          <w:b/>
          <w:bCs/>
        </w:rPr>
        <w:t xml:space="preserve">- Referente: </w:t>
      </w:r>
      <w:r w:rsidR="00310092" w:rsidRPr="00680522">
        <w:rPr>
          <w:rFonts w:ascii="Arial" w:hAnsi="Arial" w:cs="Arial"/>
          <w:sz w:val="20"/>
          <w:szCs w:val="20"/>
        </w:rPr>
        <w:t>Relatório final de prestação de contas - Doaç</w:t>
      </w:r>
      <w:r w:rsidR="00680522" w:rsidRPr="00680522">
        <w:rPr>
          <w:rFonts w:ascii="Arial" w:hAnsi="Arial" w:cs="Arial"/>
          <w:sz w:val="20"/>
          <w:szCs w:val="20"/>
        </w:rPr>
        <w:t>ões</w:t>
      </w:r>
    </w:p>
    <w:p w14:paraId="1501A854" w14:textId="1536327A" w:rsidR="00CF202F" w:rsidRDefault="00000000" w:rsidP="00310092">
      <w:pPr>
        <w:spacing w:after="0" w:line="360" w:lineRule="auto"/>
        <w:jc w:val="both"/>
        <w:rPr>
          <w:rFonts w:ascii="Arial" w:hAnsi="Arial" w:cs="Arial"/>
          <w:sz w:val="16"/>
          <w:szCs w:val="16"/>
        </w:rPr>
      </w:pPr>
      <w:r>
        <w:rPr>
          <w:rFonts w:ascii="Arial" w:eastAsia="Arial" w:hAnsi="Arial" w:cs="Arial"/>
          <w:b/>
          <w:bCs/>
        </w:rPr>
        <w:t>- Fundamento legal</w:t>
      </w:r>
      <w:r>
        <w:rPr>
          <w:rFonts w:ascii="Arial" w:eastAsia="Arial" w:hAnsi="Arial" w:cs="Arial"/>
          <w:sz w:val="16"/>
          <w:szCs w:val="16"/>
        </w:rPr>
        <w:t xml:space="preserve">: </w:t>
      </w:r>
      <w:r w:rsidR="00310092" w:rsidRPr="00680522">
        <w:rPr>
          <w:rFonts w:ascii="Arial" w:hAnsi="Arial" w:cs="Arial"/>
          <w:sz w:val="20"/>
          <w:szCs w:val="20"/>
        </w:rPr>
        <w:t>Art. 7°, inciso VII, alínea "a" e art. 8°, §1°, inciso V e §3°, da Lei Federal n° 12.527/2011 e Decreto Estadual n° 9.485/2019.</w:t>
      </w:r>
    </w:p>
    <w:p w14:paraId="0F823720" w14:textId="77777777" w:rsidR="00310092" w:rsidRDefault="00310092" w:rsidP="00310092">
      <w:pPr>
        <w:spacing w:after="0" w:line="360" w:lineRule="auto"/>
        <w:jc w:val="both"/>
        <w:rPr>
          <w:rFonts w:ascii="Arial" w:eastAsia="Arial" w:hAnsi="Arial" w:cs="Arial"/>
        </w:rPr>
      </w:pPr>
    </w:p>
    <w:p w14:paraId="7BA357FB" w14:textId="0194B3B7" w:rsidR="00CF202F" w:rsidRDefault="008332D3">
      <w:pPr>
        <w:spacing w:after="960" w:line="360" w:lineRule="auto"/>
        <w:jc w:val="center"/>
        <w:rPr>
          <w:rFonts w:ascii="Arial" w:eastAsia="Arial" w:hAnsi="Arial" w:cs="Arial"/>
          <w:b/>
          <w:bCs/>
          <w:sz w:val="24"/>
          <w:szCs w:val="24"/>
          <w:u w:val="single"/>
        </w:rPr>
      </w:pPr>
      <w:r>
        <w:rPr>
          <w:rFonts w:ascii="Arial" w:eastAsia="Arial" w:hAnsi="Arial" w:cs="Arial"/>
          <w:b/>
          <w:bCs/>
          <w:sz w:val="24"/>
          <w:szCs w:val="24"/>
          <w:u w:val="single"/>
        </w:rPr>
        <w:t>DECLARAÇÃO</w:t>
      </w:r>
    </w:p>
    <w:p w14:paraId="44734499" w14:textId="35061939" w:rsidR="00CF202F" w:rsidRPr="00680522" w:rsidRDefault="00000000">
      <w:pPr>
        <w:spacing w:after="0" w:line="360" w:lineRule="auto"/>
        <w:ind w:firstLine="2835"/>
        <w:jc w:val="both"/>
        <w:rPr>
          <w:rFonts w:ascii="Arial" w:eastAsia="Arial" w:hAnsi="Arial" w:cs="Arial"/>
          <w:color w:val="000000" w:themeColor="text1"/>
          <w:sz w:val="24"/>
          <w:szCs w:val="24"/>
          <w:u w:val="single"/>
        </w:rPr>
      </w:pPr>
      <w:bookmarkStart w:id="0" w:name="_heading=h.3y4blwsfb2rx" w:colFirst="0" w:colLast="0"/>
      <w:bookmarkEnd w:id="0"/>
      <w:r w:rsidRPr="00680522">
        <w:rPr>
          <w:rFonts w:ascii="Arial" w:eastAsia="Arial" w:hAnsi="Arial" w:cs="Arial"/>
          <w:color w:val="000000" w:themeColor="text1"/>
          <w:sz w:val="24"/>
          <w:szCs w:val="24"/>
        </w:rPr>
        <w:t xml:space="preserve">O </w:t>
      </w:r>
      <w:r w:rsidRPr="00680522">
        <w:rPr>
          <w:rFonts w:ascii="Arial" w:eastAsia="Arial" w:hAnsi="Arial" w:cs="Arial"/>
          <w:b/>
          <w:bCs/>
          <w:color w:val="000000" w:themeColor="text1"/>
          <w:sz w:val="24"/>
          <w:szCs w:val="24"/>
        </w:rPr>
        <w:t xml:space="preserve">IMED – </w:t>
      </w:r>
      <w:r w:rsidRPr="00680522">
        <w:rPr>
          <w:rFonts w:ascii="Arial" w:eastAsia="Arial" w:hAnsi="Arial" w:cs="Arial"/>
          <w:b/>
          <w:bCs/>
          <w:smallCaps/>
          <w:color w:val="000000" w:themeColor="text1"/>
          <w:sz w:val="24"/>
          <w:szCs w:val="24"/>
        </w:rPr>
        <w:t>Instituto de Medicina, Estudos e Desenvolvimento</w:t>
      </w:r>
      <w:r w:rsidRPr="00680522">
        <w:rPr>
          <w:rFonts w:ascii="Arial" w:eastAsia="Arial" w:hAnsi="Arial" w:cs="Arial"/>
          <w:b/>
          <w:bCs/>
          <w:color w:val="000000" w:themeColor="text1"/>
          <w:sz w:val="24"/>
          <w:szCs w:val="24"/>
        </w:rPr>
        <w:t xml:space="preserve">, </w:t>
      </w:r>
      <w:r w:rsidRPr="00680522">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680522">
        <w:rPr>
          <w:rFonts w:ascii="Arial" w:eastAsia="Arial" w:hAnsi="Arial" w:cs="Arial"/>
          <w:color w:val="000000" w:themeColor="text1"/>
          <w:sz w:val="24"/>
          <w:szCs w:val="24"/>
        </w:rPr>
        <w:t>Paulo-SP</w:t>
      </w:r>
      <w:proofErr w:type="spellEnd"/>
      <w:r w:rsidRPr="00680522">
        <w:rPr>
          <w:rFonts w:ascii="Arial" w:eastAsia="Arial" w:hAnsi="Arial" w:cs="Arial"/>
          <w:color w:val="000000" w:themeColor="text1"/>
          <w:sz w:val="24"/>
          <w:szCs w:val="24"/>
        </w:rPr>
        <w:t xml:space="preserve">, </w:t>
      </w:r>
      <w:bookmarkStart w:id="1" w:name="bookmark=id.7c2el8cwx5gt" w:colFirst="0" w:colLast="0"/>
      <w:bookmarkEnd w:id="1"/>
      <w:r w:rsidRPr="00680522">
        <w:rPr>
          <w:rFonts w:ascii="Arial" w:eastAsia="Arial" w:hAnsi="Arial" w:cs="Arial"/>
          <w:color w:val="000000" w:themeColor="text1"/>
          <w:sz w:val="24"/>
          <w:szCs w:val="24"/>
        </w:rPr>
        <w:t xml:space="preserve">CEP.: 01.332-000 (CNPJ/MF n˚. 19.324.171/0001-02), e filial na Cidade de Uruaçu, Estado de Goiás, sita na Rua Anápolis, Qd.28, Lt.09-A, Sala 03, Centro, Uruaçu-GO, CEP: 76.400-000 (CNPJ/MF nº 19.324.171/0008-70), atual gestora do Hospital Estadual do Centro-Norte Goiano (HCN), neste ato representado na forma do seu Estatuto Social por seu Diretor Financeiro, </w:t>
      </w:r>
      <w:r w:rsidR="00310092" w:rsidRPr="00680522">
        <w:rPr>
          <w:rFonts w:ascii="Arial" w:hAnsi="Arial" w:cs="Arial"/>
          <w:color w:val="000000" w:themeColor="text1"/>
          <w:sz w:val="24"/>
          <w:szCs w:val="24"/>
        </w:rPr>
        <w:t xml:space="preserve">em cumprimento das ações constantes na Metodologia de Avaliação da </w:t>
      </w:r>
      <w:r w:rsidR="008332D3" w:rsidRPr="00680522">
        <w:rPr>
          <w:rFonts w:ascii="Arial" w:hAnsi="Arial" w:cs="Arial"/>
          <w:color w:val="000000" w:themeColor="text1"/>
          <w:sz w:val="24"/>
          <w:szCs w:val="24"/>
        </w:rPr>
        <w:t>Transparência</w:t>
      </w:r>
      <w:r w:rsidR="00310092" w:rsidRPr="00680522">
        <w:rPr>
          <w:rFonts w:ascii="Arial" w:hAnsi="Arial" w:cs="Arial"/>
          <w:color w:val="000000" w:themeColor="text1"/>
          <w:sz w:val="24"/>
          <w:szCs w:val="24"/>
        </w:rPr>
        <w:t xml:space="preserve"> Ativa e Passiva</w:t>
      </w:r>
      <w:r w:rsidR="00310092" w:rsidRPr="00680522">
        <w:rPr>
          <w:rFonts w:ascii="Segoe UI" w:hAnsi="Segoe UI" w:cs="Segoe UI"/>
          <w:color w:val="000000" w:themeColor="text1"/>
          <w:sz w:val="21"/>
          <w:szCs w:val="21"/>
          <w:shd w:val="clear" w:color="auto" w:fill="FFFFFF"/>
        </w:rPr>
        <w:t xml:space="preserve"> </w:t>
      </w:r>
      <w:r w:rsidR="00310092" w:rsidRPr="00680522">
        <w:rPr>
          <w:rFonts w:ascii="Arial" w:hAnsi="Arial" w:cs="Arial"/>
          <w:color w:val="000000" w:themeColor="text1"/>
          <w:sz w:val="24"/>
          <w:szCs w:val="24"/>
        </w:rPr>
        <w:t xml:space="preserve">das Organizações Sociais (Relatório final de prestação de contas - Doação), vem à presença de V. Exa. </w:t>
      </w:r>
      <w:r w:rsidR="00310092" w:rsidRPr="00680522">
        <w:rPr>
          <w:rFonts w:ascii="Arial" w:hAnsi="Arial" w:cs="Arial"/>
          <w:color w:val="000000" w:themeColor="text1"/>
          <w:sz w:val="24"/>
          <w:szCs w:val="24"/>
          <w:u w:val="words"/>
        </w:rPr>
        <w:t>Informar que, cumpre esclarecer que não houve registro de doações, razão pela qual não se impõe a elaboração e publicação do relatório.</w:t>
      </w:r>
      <w:r w:rsidR="00310092" w:rsidRPr="00680522">
        <w:rPr>
          <w:rFonts w:ascii="Arial" w:hAnsi="Arial" w:cs="Arial"/>
          <w:color w:val="000000" w:themeColor="text1"/>
          <w:sz w:val="24"/>
          <w:szCs w:val="24"/>
          <w:u w:val="words"/>
        </w:rPr>
        <w:tab/>
      </w:r>
    </w:p>
    <w:p w14:paraId="151B8AB6" w14:textId="77777777" w:rsidR="00CF202F" w:rsidRDefault="00CF202F">
      <w:pPr>
        <w:spacing w:after="0" w:line="360" w:lineRule="auto"/>
        <w:ind w:firstLine="2835"/>
        <w:jc w:val="both"/>
        <w:rPr>
          <w:rFonts w:ascii="Arial" w:eastAsia="Arial" w:hAnsi="Arial" w:cs="Arial"/>
          <w:sz w:val="24"/>
          <w:szCs w:val="24"/>
        </w:rPr>
      </w:pPr>
    </w:p>
    <w:p w14:paraId="5CA51586" w14:textId="77777777" w:rsidR="00CF202F"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4437925E" w14:textId="77777777" w:rsidR="00CF202F" w:rsidRDefault="00CF202F">
      <w:pPr>
        <w:spacing w:after="600" w:line="360" w:lineRule="auto"/>
        <w:ind w:firstLine="2835"/>
        <w:jc w:val="both"/>
        <w:rPr>
          <w:rFonts w:ascii="Arial" w:eastAsia="Arial" w:hAnsi="Arial" w:cs="Arial"/>
          <w:sz w:val="24"/>
          <w:szCs w:val="24"/>
        </w:rPr>
      </w:pPr>
    </w:p>
    <w:p w14:paraId="771B46D5" w14:textId="77777777" w:rsidR="00680522" w:rsidRDefault="00680522" w:rsidP="00680522">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6C79450C" w14:textId="77777777" w:rsidR="00680522" w:rsidRDefault="00680522" w:rsidP="00680522">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035ADE51" w14:textId="77777777" w:rsidR="00680522" w:rsidRDefault="00680522" w:rsidP="00680522">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536EF573" w14:textId="77777777" w:rsidR="00CF202F" w:rsidRDefault="00CF202F">
      <w:pPr>
        <w:spacing w:line="360" w:lineRule="auto"/>
        <w:jc w:val="both"/>
      </w:pPr>
    </w:p>
    <w:sectPr w:rsidR="00CF202F">
      <w:headerReference w:type="default" r:id="rId7"/>
      <w:footerReference w:type="default" r:id="rId8"/>
      <w:pgSz w:w="11906" w:h="16838"/>
      <w:pgMar w:top="1816" w:right="1416" w:bottom="1417" w:left="1701" w:header="708" w:footer="8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F116A" w14:textId="77777777" w:rsidR="00A94CD6" w:rsidRDefault="00A94CD6">
      <w:pPr>
        <w:spacing w:after="0" w:line="240" w:lineRule="auto"/>
      </w:pPr>
      <w:r>
        <w:separator/>
      </w:r>
    </w:p>
  </w:endnote>
  <w:endnote w:type="continuationSeparator" w:id="0">
    <w:p w14:paraId="4E04A067" w14:textId="77777777" w:rsidR="00A94CD6" w:rsidRDefault="00A9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E9CEE2D-1F7E-43CE-8EC5-03EF83A3A92A}"/>
    <w:embedBold r:id="rId2" w:fontKey="{1FFF616F-564D-4332-A9E0-BAAC98C5443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8B4E869-A2AB-4FE3-B486-1CDA19571A0D}"/>
  </w:font>
  <w:font w:name="Georgia">
    <w:panose1 w:val="02040502050405020303"/>
    <w:charset w:val="00"/>
    <w:family w:val="roman"/>
    <w:pitch w:val="variable"/>
    <w:sig w:usb0="00000287" w:usb1="00000000" w:usb2="00000000" w:usb3="00000000" w:csb0="0000009F" w:csb1="00000000"/>
    <w:embedItalic r:id="rId4" w:fontKey="{361A3E3E-8764-4F90-A1D5-CD7DC05A622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7865F4A7-DFB8-4991-B498-EE3F0EC51525}"/>
  </w:font>
  <w:font w:name="Bw Mitga Black">
    <w:altName w:val="Courier New"/>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F37AE289-4857-485C-8461-A13A3B91A3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3F152" w14:textId="77777777" w:rsidR="00CF202F"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1792F1DA" wp14:editId="7B55061E">
              <wp:simplePos x="0" y="0"/>
              <wp:positionH relativeFrom="column">
                <wp:posOffset>318135</wp:posOffset>
              </wp:positionH>
              <wp:positionV relativeFrom="paragraph">
                <wp:posOffset>26035</wp:posOffset>
              </wp:positionV>
              <wp:extent cx="0" cy="19050"/>
              <wp:effectExtent l="0" t="0" r="0" b="0"/>
              <wp:wrapNone/>
              <wp:docPr id="2080862759" name="Conector de Seta Reta 2080862759"/>
              <wp:cNvGraphicFramePr/>
              <a:graphic xmlns:a="http://schemas.openxmlformats.org/drawingml/2006/main">
                <a:graphicData uri="http://schemas.microsoft.com/office/word/2010/wordprocessingShape">
                  <wps:wsp>
                    <wps:cNvCnPr/>
                    <wps:spPr>
                      <a:xfrm>
                        <a:off x="2862198" y="3780000"/>
                        <a:ext cx="4967605" cy="0"/>
                      </a:xfrm>
                      <a:prstGeom prst="straightConnector1">
                        <a:avLst/>
                      </a:prstGeom>
                      <a:noFill/>
                      <a:ln w="19050" cap="flat" cmpd="sng">
                        <a:solidFill>
                          <a:srgbClr val="31859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318135</wp:posOffset>
              </wp:positionH>
              <wp:positionV relativeFrom="paragraph">
                <wp:posOffset>26035</wp:posOffset>
              </wp:positionV>
              <wp:extent cx="0" cy="19050"/>
              <wp:effectExtent b="0" l="0" r="0" t="0"/>
              <wp:wrapNone/>
              <wp:docPr id="2080862759"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p w14:paraId="23BDA325" w14:textId="77777777" w:rsidR="00CF202F"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highlight w:val="white"/>
      </w:rPr>
    </w:pPr>
    <w:r>
      <w:rPr>
        <w:rFonts w:ascii="Bw Mitga Black" w:eastAsia="Bw Mitga Black" w:hAnsi="Bw Mitga Black" w:cs="Bw Mitga Black"/>
        <w:b/>
        <w:bCs/>
        <w:color w:val="31849B"/>
        <w:sz w:val="21"/>
        <w:szCs w:val="21"/>
        <w:highlight w:val="white"/>
      </w:rPr>
      <w:t>Endereço: Avenida Galdino Moreira de Souza, Nº 1230 Residencial</w:t>
    </w:r>
  </w:p>
  <w:p w14:paraId="3D287970" w14:textId="77777777" w:rsidR="00CF202F"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rPr>
    </w:pPr>
    <w:r>
      <w:rPr>
        <w:rFonts w:ascii="Bw Mitga Black" w:eastAsia="Bw Mitga Black" w:hAnsi="Bw Mitga Black" w:cs="Bw Mitga Black"/>
        <w:b/>
        <w:bCs/>
        <w:color w:val="31849B"/>
        <w:sz w:val="21"/>
        <w:szCs w:val="21"/>
        <w:highlight w:val="white"/>
      </w:rPr>
      <w:t>Jardim Eldorado,</w:t>
    </w:r>
    <w:r>
      <w:rPr>
        <w:rFonts w:ascii="Bw Mitga Black" w:eastAsia="Bw Mitga Black" w:hAnsi="Bw Mitga Black" w:cs="Bw Mitga Black"/>
        <w:color w:val="31849B"/>
        <w:sz w:val="21"/>
        <w:szCs w:val="21"/>
        <w:highlight w:val="white"/>
      </w:rPr>
      <w:t xml:space="preserve"> Uruaçu - GO, 76400-000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E589D" w14:textId="77777777" w:rsidR="00A94CD6" w:rsidRDefault="00A94CD6">
      <w:pPr>
        <w:spacing w:after="0" w:line="240" w:lineRule="auto"/>
      </w:pPr>
      <w:r>
        <w:separator/>
      </w:r>
    </w:p>
  </w:footnote>
  <w:footnote w:type="continuationSeparator" w:id="0">
    <w:p w14:paraId="24ADA089" w14:textId="77777777" w:rsidR="00A94CD6" w:rsidRDefault="00A94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733E0" w14:textId="77777777" w:rsidR="00CF202F" w:rsidRDefault="00000000">
    <w:pPr>
      <w:pBdr>
        <w:top w:val="nil"/>
        <w:left w:val="nil"/>
        <w:bottom w:val="nil"/>
        <w:right w:val="nil"/>
        <w:between w:val="nil"/>
      </w:pBdr>
      <w:tabs>
        <w:tab w:val="center" w:pos="4252"/>
        <w:tab w:val="right" w:pos="8504"/>
        <w:tab w:val="right" w:pos="8789"/>
      </w:tabs>
      <w:spacing w:after="0" w:line="240" w:lineRule="auto"/>
      <w:ind w:left="-567" w:firstLine="283"/>
      <w:rPr>
        <w:color w:val="000000"/>
      </w:rPr>
    </w:pPr>
    <w:r>
      <w:rPr>
        <w:color w:val="000000"/>
      </w:rPr>
      <w:t xml:space="preserve">                                                                     </w:t>
    </w:r>
    <w:r>
      <w:rPr>
        <w:noProof/>
      </w:rPr>
      <w:drawing>
        <wp:anchor distT="0" distB="0" distL="0" distR="0" simplePos="0" relativeHeight="251658240" behindDoc="1" locked="0" layoutInCell="1" hidden="0" allowOverlap="1" wp14:anchorId="73CADAB8" wp14:editId="4835AAE5">
          <wp:simplePos x="0" y="0"/>
          <wp:positionH relativeFrom="column">
            <wp:posOffset>0</wp:posOffset>
          </wp:positionH>
          <wp:positionV relativeFrom="paragraph">
            <wp:posOffset>-634</wp:posOffset>
          </wp:positionV>
          <wp:extent cx="907152" cy="515003"/>
          <wp:effectExtent l="0" t="0" r="0" b="0"/>
          <wp:wrapNone/>
          <wp:docPr id="2080862760" name="image3.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Uma imagem contendo Texto&#10;&#10;Descrição gerada automaticamente"/>
                  <pic:cNvPicPr preferRelativeResize="0"/>
                </pic:nvPicPr>
                <pic:blipFill>
                  <a:blip r:embed="rId1"/>
                  <a:srcRect/>
                  <a:stretch>
                    <a:fillRect/>
                  </a:stretch>
                </pic:blipFill>
                <pic:spPr>
                  <a:xfrm>
                    <a:off x="0" y="0"/>
                    <a:ext cx="907152" cy="5150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E9FC51" wp14:editId="24818333">
          <wp:simplePos x="0" y="0"/>
          <wp:positionH relativeFrom="column">
            <wp:posOffset>3729990</wp:posOffset>
          </wp:positionH>
          <wp:positionV relativeFrom="paragraph">
            <wp:posOffset>-17144</wp:posOffset>
          </wp:positionV>
          <wp:extent cx="1985645" cy="416560"/>
          <wp:effectExtent l="0" t="0" r="0" b="0"/>
          <wp:wrapSquare wrapText="bothSides" distT="0" distB="0" distL="114300" distR="114300"/>
          <wp:docPr id="2080862761" name="image2.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02F"/>
    <w:rsid w:val="001212C1"/>
    <w:rsid w:val="00310092"/>
    <w:rsid w:val="00503210"/>
    <w:rsid w:val="005F7789"/>
    <w:rsid w:val="00680522"/>
    <w:rsid w:val="006D6314"/>
    <w:rsid w:val="00771CAB"/>
    <w:rsid w:val="0082566C"/>
    <w:rsid w:val="008332D3"/>
    <w:rsid w:val="00A94CD6"/>
    <w:rsid w:val="00B945D9"/>
    <w:rsid w:val="00CE7ADC"/>
    <w:rsid w:val="00CF202F"/>
    <w:rsid w:val="00D03B43"/>
    <w:rsid w:val="00D0716B"/>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B9667"/>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iPriority w:val="99"/>
    <w:unhideWhenUsed/>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xLc9jj9Q1ZPtAZzPNFLW7/Abg==">CgMxLjAyD2lkLjdjMmVsOGN3eDVndDIOaC4zeTRibHdzZmIycng4AHIhMXd3TkFRNUZpYWZaTVU0b0dIODlNZS15ZkV0YUxhZUJY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278</Words>
  <Characters>1507</Characters>
  <Application>Microsoft Office Word</Application>
  <DocSecurity>0</DocSecurity>
  <Lines>12</Lines>
  <Paragraphs>3</Paragraphs>
  <ScaleCrop>false</ScaleCrop>
  <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Koslovsky Soares</dc:creator>
  <cp:lastModifiedBy>COMPRAS 01</cp:lastModifiedBy>
  <cp:revision>2</cp:revision>
  <cp:lastPrinted>2026-04-01T15:53:00Z</cp:lastPrinted>
  <dcterms:created xsi:type="dcterms:W3CDTF">2026-05-06T14:37:00Z</dcterms:created>
  <dcterms:modified xsi:type="dcterms:W3CDTF">2026-05-06T14:37:00Z</dcterms:modified>
</cp:coreProperties>
</file>